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E7" w:rsidRPr="00685707" w:rsidRDefault="00B771E7" w:rsidP="00B771E7">
      <w:pPr>
        <w:jc w:val="center"/>
        <w:rPr>
          <w:rFonts w:ascii="Times New Roman" w:hAnsi="Times New Roman"/>
          <w:sz w:val="28"/>
          <w:szCs w:val="28"/>
        </w:rPr>
      </w:pPr>
      <w:r w:rsidRPr="00A30648">
        <w:rPr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1E7" w:rsidRPr="00685707" w:rsidRDefault="00B771E7" w:rsidP="00B771E7">
      <w:pPr>
        <w:keepNext/>
        <w:jc w:val="center"/>
        <w:outlineLvl w:val="0"/>
        <w:rPr>
          <w:rFonts w:ascii="Times New Roman" w:hAnsi="Times New Roman"/>
          <w:b/>
          <w:szCs w:val="28"/>
        </w:rPr>
      </w:pPr>
    </w:p>
    <w:p w:rsidR="00B771E7" w:rsidRPr="00685707" w:rsidRDefault="00B771E7" w:rsidP="00B771E7">
      <w:pPr>
        <w:keepNext/>
        <w:ind w:left="2124" w:hanging="2124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/>
          <w:b/>
          <w:sz w:val="28"/>
          <w:szCs w:val="28"/>
        </w:rPr>
        <w:t>У К Р А Ї Н А</w:t>
      </w:r>
    </w:p>
    <w:p w:rsidR="00B771E7" w:rsidRPr="00685707" w:rsidRDefault="00B771E7" w:rsidP="00B771E7">
      <w:pPr>
        <w:jc w:val="center"/>
        <w:rPr>
          <w:rFonts w:ascii="Times New Roman" w:hAnsi="Times New Roman"/>
          <w:b/>
          <w:sz w:val="10"/>
          <w:szCs w:val="28"/>
        </w:rPr>
      </w:pPr>
    </w:p>
    <w:p w:rsidR="00B771E7" w:rsidRPr="00685707" w:rsidRDefault="00B771E7" w:rsidP="00B771E7">
      <w:pPr>
        <w:ind w:left="2124" w:hanging="212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/>
          <w:b/>
          <w:sz w:val="28"/>
          <w:szCs w:val="28"/>
        </w:rPr>
        <w:t xml:space="preserve">Тростянецька </w:t>
      </w:r>
      <w:proofErr w:type="spellStart"/>
      <w:r w:rsidRPr="00685707">
        <w:rPr>
          <w:rFonts w:ascii="Times New Roman" w:hAnsi="Times New Roman"/>
          <w:b/>
          <w:sz w:val="28"/>
          <w:szCs w:val="28"/>
        </w:rPr>
        <w:t>міська</w:t>
      </w:r>
      <w:proofErr w:type="spellEnd"/>
      <w:r w:rsidRPr="00685707">
        <w:rPr>
          <w:rFonts w:ascii="Times New Roman" w:hAnsi="Times New Roman"/>
          <w:b/>
          <w:sz w:val="28"/>
          <w:szCs w:val="28"/>
        </w:rPr>
        <w:t xml:space="preserve"> рада</w:t>
      </w:r>
    </w:p>
    <w:p w:rsidR="00B771E7" w:rsidRPr="00685707" w:rsidRDefault="00B771E7" w:rsidP="00B771E7">
      <w:pPr>
        <w:jc w:val="center"/>
        <w:rPr>
          <w:rFonts w:ascii="Times New Roman" w:hAnsi="Times New Roman"/>
          <w:b/>
          <w:sz w:val="28"/>
          <w:szCs w:val="28"/>
        </w:rPr>
      </w:pPr>
      <w:r w:rsidRPr="00685707">
        <w:rPr>
          <w:rFonts w:ascii="Times New Roman" w:hAnsi="Times New Roman"/>
          <w:b/>
          <w:sz w:val="28"/>
          <w:szCs w:val="28"/>
          <w:lang w:val="uk-UA"/>
        </w:rPr>
        <w:t>22</w:t>
      </w:r>
      <w:r w:rsidRPr="0068570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5707">
        <w:rPr>
          <w:rFonts w:ascii="Times New Roman" w:hAnsi="Times New Roman"/>
          <w:b/>
          <w:sz w:val="28"/>
          <w:szCs w:val="28"/>
        </w:rPr>
        <w:t>сесія</w:t>
      </w:r>
      <w:proofErr w:type="spellEnd"/>
      <w:r w:rsidRPr="00685707">
        <w:rPr>
          <w:rFonts w:ascii="Times New Roman" w:hAnsi="Times New Roman"/>
          <w:b/>
          <w:sz w:val="28"/>
          <w:szCs w:val="28"/>
        </w:rPr>
        <w:t xml:space="preserve"> 8 </w:t>
      </w:r>
      <w:proofErr w:type="spellStart"/>
      <w:r w:rsidRPr="00685707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B771E7" w:rsidRPr="00685707" w:rsidRDefault="00B771E7" w:rsidP="00B771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/>
          <w:b/>
          <w:sz w:val="28"/>
          <w:szCs w:val="28"/>
          <w:lang w:val="uk-UA"/>
        </w:rPr>
        <w:t>(сьоме пленарне засідання)</w:t>
      </w:r>
    </w:p>
    <w:p w:rsidR="00B771E7" w:rsidRPr="00685707" w:rsidRDefault="00B771E7" w:rsidP="00B771E7">
      <w:pPr>
        <w:jc w:val="center"/>
        <w:rPr>
          <w:rFonts w:ascii="Times New Roman" w:hAnsi="Times New Roman"/>
          <w:b/>
          <w:sz w:val="18"/>
          <w:szCs w:val="28"/>
        </w:rPr>
      </w:pPr>
    </w:p>
    <w:p w:rsidR="00B771E7" w:rsidRPr="00685707" w:rsidRDefault="00B771E7" w:rsidP="00B771E7">
      <w:pPr>
        <w:keepNext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8570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68570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685707">
        <w:rPr>
          <w:rFonts w:ascii="Times New Roman" w:hAnsi="Times New Roman"/>
          <w:b/>
          <w:sz w:val="28"/>
          <w:szCs w:val="28"/>
        </w:rPr>
        <w:t xml:space="preserve"> Я</w:t>
      </w:r>
    </w:p>
    <w:p w:rsidR="00B771E7" w:rsidRPr="00A30648" w:rsidRDefault="00B771E7" w:rsidP="00B771E7">
      <w:pPr>
        <w:jc w:val="center"/>
        <w:rPr>
          <w:rFonts w:ascii="Times New Roman" w:hAnsi="Times New Roman"/>
          <w:b/>
          <w:sz w:val="24"/>
          <w:szCs w:val="28"/>
        </w:rPr>
      </w:pPr>
    </w:p>
    <w:p w:rsidR="00B771E7" w:rsidRPr="00685707" w:rsidRDefault="00B771E7" w:rsidP="00B771E7">
      <w:pPr>
        <w:keepNext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685707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685707">
        <w:rPr>
          <w:rFonts w:ascii="Times New Roman" w:hAnsi="Times New Roman"/>
          <w:b/>
          <w:sz w:val="28"/>
          <w:szCs w:val="28"/>
        </w:rPr>
        <w:t xml:space="preserve"> </w:t>
      </w:r>
      <w:r w:rsidRPr="00685707">
        <w:rPr>
          <w:rFonts w:ascii="Times New Roman" w:hAnsi="Times New Roman"/>
          <w:b/>
          <w:sz w:val="28"/>
          <w:szCs w:val="28"/>
          <w:lang w:val="uk-UA"/>
        </w:rPr>
        <w:t>09 травня 2</w:t>
      </w:r>
      <w:r w:rsidRPr="00685707">
        <w:rPr>
          <w:rFonts w:ascii="Times New Roman" w:hAnsi="Times New Roman"/>
          <w:b/>
          <w:sz w:val="28"/>
          <w:szCs w:val="28"/>
        </w:rPr>
        <w:t>02</w:t>
      </w:r>
      <w:r w:rsidRPr="00685707">
        <w:rPr>
          <w:rFonts w:ascii="Times New Roman" w:hAnsi="Times New Roman"/>
          <w:b/>
          <w:sz w:val="28"/>
          <w:szCs w:val="28"/>
          <w:lang w:val="uk-UA"/>
        </w:rPr>
        <w:t>5</w:t>
      </w:r>
      <w:r w:rsidRPr="00685707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B771E7" w:rsidRPr="00685707" w:rsidRDefault="00B771E7" w:rsidP="00B771E7">
      <w:pPr>
        <w:rPr>
          <w:rFonts w:ascii="Times New Roman" w:hAnsi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/>
          <w:b/>
          <w:sz w:val="28"/>
          <w:szCs w:val="28"/>
        </w:rPr>
        <w:t>м. Тростянець</w:t>
      </w:r>
      <w:r w:rsidRPr="00685707">
        <w:rPr>
          <w:rFonts w:ascii="Times New Roman" w:hAnsi="Times New Roman"/>
          <w:b/>
          <w:sz w:val="28"/>
          <w:szCs w:val="28"/>
        </w:rPr>
        <w:tab/>
      </w:r>
      <w:r w:rsidRPr="00685707">
        <w:rPr>
          <w:rFonts w:ascii="Times New Roman" w:hAnsi="Times New Roman"/>
          <w:b/>
          <w:sz w:val="28"/>
          <w:szCs w:val="28"/>
        </w:rPr>
        <w:tab/>
      </w:r>
      <w:r w:rsidRPr="00685707">
        <w:rPr>
          <w:rFonts w:ascii="Times New Roman" w:hAnsi="Times New Roman"/>
          <w:b/>
          <w:sz w:val="28"/>
          <w:szCs w:val="28"/>
        </w:rPr>
        <w:tab/>
        <w:t xml:space="preserve">        </w:t>
      </w:r>
      <w:r w:rsidRPr="00685707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685707">
        <w:rPr>
          <w:rFonts w:ascii="Times New Roman" w:hAnsi="Times New Roman"/>
          <w:b/>
          <w:sz w:val="28"/>
          <w:szCs w:val="28"/>
        </w:rPr>
        <w:t>№</w:t>
      </w:r>
      <w:r w:rsidRPr="00685707">
        <w:rPr>
          <w:rFonts w:ascii="Times New Roman" w:hAnsi="Times New Roman"/>
          <w:b/>
          <w:sz w:val="28"/>
          <w:szCs w:val="28"/>
          <w:lang w:val="uk-UA"/>
        </w:rPr>
        <w:t xml:space="preserve"> 27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AC3F06" w:rsidRPr="00470DA8" w:rsidRDefault="00AC3F06" w:rsidP="00AC3F06">
      <w:pPr>
        <w:pStyle w:val="a3"/>
        <w:rPr>
          <w:sz w:val="28"/>
          <w:szCs w:val="28"/>
          <w:lang w:val="uk-UA"/>
        </w:rPr>
      </w:pPr>
    </w:p>
    <w:p w:rsidR="00AC3F06" w:rsidRPr="00FC0BFB" w:rsidRDefault="00AC3F06" w:rsidP="00FC0BFB">
      <w:pPr>
        <w:pStyle w:val="a3"/>
        <w:jc w:val="both"/>
        <w:rPr>
          <w:b/>
          <w:sz w:val="28"/>
          <w:szCs w:val="28"/>
          <w:lang w:val="uk-UA"/>
        </w:rPr>
      </w:pPr>
      <w:r w:rsidRPr="00FC0BFB">
        <w:rPr>
          <w:b/>
          <w:sz w:val="28"/>
          <w:szCs w:val="28"/>
          <w:lang w:val="uk-UA"/>
        </w:rPr>
        <w:t>Про затвердження Програми розвитку</w:t>
      </w:r>
      <w:r w:rsidR="00E03D42" w:rsidRPr="00FC0BFB">
        <w:rPr>
          <w:b/>
          <w:sz w:val="28"/>
          <w:szCs w:val="28"/>
          <w:lang w:val="uk-UA"/>
        </w:rPr>
        <w:t xml:space="preserve"> та фінансової підтримки </w:t>
      </w:r>
      <w:r w:rsidRPr="00FC0BFB">
        <w:rPr>
          <w:b/>
          <w:sz w:val="28"/>
          <w:szCs w:val="28"/>
          <w:lang w:val="uk-UA"/>
        </w:rPr>
        <w:t>комунального некомерційного підприємства «Тростянецька міська лікарня» Тростянецької міської ради на 20</w:t>
      </w:r>
      <w:r w:rsidR="00E03D42" w:rsidRPr="00FC0BFB">
        <w:rPr>
          <w:b/>
          <w:sz w:val="28"/>
          <w:szCs w:val="28"/>
          <w:lang w:val="uk-UA"/>
        </w:rPr>
        <w:t>22</w:t>
      </w:r>
      <w:r w:rsidRPr="00FC0BFB">
        <w:rPr>
          <w:b/>
          <w:sz w:val="28"/>
          <w:szCs w:val="28"/>
          <w:lang w:val="uk-UA"/>
        </w:rPr>
        <w:t xml:space="preserve"> -202</w:t>
      </w:r>
      <w:r w:rsidR="00E03D42" w:rsidRPr="00FC0BFB">
        <w:rPr>
          <w:b/>
          <w:sz w:val="28"/>
          <w:szCs w:val="28"/>
          <w:lang w:val="uk-UA"/>
        </w:rPr>
        <w:t>6</w:t>
      </w:r>
      <w:r w:rsidRPr="00FC0BFB">
        <w:rPr>
          <w:b/>
          <w:sz w:val="28"/>
          <w:szCs w:val="28"/>
          <w:lang w:val="uk-UA"/>
        </w:rPr>
        <w:t xml:space="preserve"> роки в новій редакції</w:t>
      </w:r>
    </w:p>
    <w:p w:rsidR="00AC3F06" w:rsidRPr="00470DA8" w:rsidRDefault="00AC3F06" w:rsidP="00AC3F06">
      <w:pPr>
        <w:pStyle w:val="a3"/>
        <w:rPr>
          <w:sz w:val="28"/>
          <w:szCs w:val="28"/>
          <w:lang w:val="uk-UA"/>
        </w:rPr>
      </w:pPr>
    </w:p>
    <w:p w:rsidR="00AC3F06" w:rsidRPr="00045D51" w:rsidRDefault="00AC3F06" w:rsidP="00045D5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45D51">
        <w:rPr>
          <w:rFonts w:ascii="Times New Roman" w:hAnsi="Times New Roman"/>
          <w:sz w:val="28"/>
          <w:szCs w:val="28"/>
          <w:lang w:val="uk-UA"/>
        </w:rPr>
        <w:tab/>
        <w:t>Відповідно до Закону України «Основи законодавства України про охорону здоров’я», Закону України «Про державні фінансові гарантії медичного обслуговування населення», рішення 13 сесії 7 скликання (третє пленарне засідання) Тростянецької міської ради від 20.09.2018 року №715 «Про створення Комунального некомерційного підприємства «Тростянецька міська лікарня» Тростянецької міської ради шляхом реорганізації (перетворення) КЗ «Тростянецька ЦРЛ</w:t>
      </w:r>
      <w:r w:rsidRPr="009006C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045D51" w:rsidRPr="009006CB">
        <w:rPr>
          <w:rFonts w:ascii="Times New Roman" w:hAnsi="Times New Roman"/>
          <w:sz w:val="28"/>
          <w:szCs w:val="28"/>
          <w:lang w:val="uk-UA"/>
        </w:rPr>
        <w:t xml:space="preserve"> з метою приведення матеріально-технічного забезпечення/оснащення комунального некомерційного підприємства «Тростянецька міська лікарня» Тростянецької міської ради відповідно до заходів щодо запобігання та недопущення </w:t>
      </w:r>
      <w:r w:rsidR="00045D51" w:rsidRPr="009006CB">
        <w:rPr>
          <w:rStyle w:val="a7"/>
          <w:b w:val="0"/>
          <w:bCs w:val="0"/>
          <w:sz w:val="28"/>
          <w:szCs w:val="28"/>
        </w:rPr>
        <w:t xml:space="preserve">поширення гострої респіраторної хвороби, спричиненої </w:t>
      </w:r>
      <w:proofErr w:type="spellStart"/>
      <w:r w:rsidR="00045D51" w:rsidRPr="009006CB">
        <w:rPr>
          <w:rStyle w:val="a7"/>
          <w:b w:val="0"/>
          <w:bCs w:val="0"/>
          <w:sz w:val="28"/>
          <w:szCs w:val="28"/>
        </w:rPr>
        <w:t>коронавірусом</w:t>
      </w:r>
      <w:proofErr w:type="spellEnd"/>
      <w:r w:rsidR="00045D51" w:rsidRPr="009006CB">
        <w:rPr>
          <w:rStyle w:val="a7"/>
          <w:b w:val="0"/>
          <w:bCs w:val="0"/>
          <w:sz w:val="28"/>
          <w:szCs w:val="28"/>
        </w:rPr>
        <w:t xml:space="preserve"> СО</w:t>
      </w:r>
      <w:r w:rsidR="00045D51" w:rsidRPr="009006CB">
        <w:rPr>
          <w:rStyle w:val="a7"/>
          <w:b w:val="0"/>
          <w:bCs w:val="0"/>
          <w:sz w:val="28"/>
          <w:szCs w:val="28"/>
          <w:lang w:val="en-US"/>
        </w:rPr>
        <w:t>VID</w:t>
      </w:r>
      <w:r w:rsidR="00045D51" w:rsidRPr="009006CB">
        <w:rPr>
          <w:rStyle w:val="a7"/>
          <w:b w:val="0"/>
          <w:bCs w:val="0"/>
          <w:sz w:val="28"/>
          <w:szCs w:val="28"/>
        </w:rPr>
        <w:t>-19</w:t>
      </w:r>
      <w:r w:rsidR="00045D51" w:rsidRPr="009006CB">
        <w:rPr>
          <w:rFonts w:ascii="Times New Roman" w:hAnsi="Times New Roman"/>
          <w:sz w:val="28"/>
          <w:szCs w:val="28"/>
          <w:lang w:val="uk-UA"/>
        </w:rPr>
        <w:t>,</w:t>
      </w:r>
      <w:r w:rsidR="00045D51" w:rsidRPr="00045D5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45D51">
        <w:rPr>
          <w:rFonts w:ascii="Times New Roman" w:hAnsi="Times New Roman"/>
          <w:sz w:val="28"/>
          <w:szCs w:val="28"/>
          <w:lang w:val="uk-UA"/>
        </w:rPr>
        <w:t xml:space="preserve">поліпшення умов праці медичних працівників комунального некомерційного підприємства «Тростянецька міська лікарня» Тростянецької міської ради, керуючись п.22 ч.1 ст. 26 Закону України «Про місцеве самоврядування в Україні», </w:t>
      </w:r>
    </w:p>
    <w:p w:rsidR="00AC3F06" w:rsidRPr="00470DA8" w:rsidRDefault="00AC3F06" w:rsidP="00AC3F06">
      <w:pPr>
        <w:pStyle w:val="a3"/>
        <w:jc w:val="both"/>
        <w:rPr>
          <w:color w:val="auto"/>
          <w:sz w:val="28"/>
          <w:szCs w:val="28"/>
          <w:lang w:val="uk-UA"/>
        </w:rPr>
      </w:pPr>
    </w:p>
    <w:p w:rsidR="00AC3F06" w:rsidRDefault="00AC3F06" w:rsidP="00AC3F06">
      <w:pPr>
        <w:pStyle w:val="a3"/>
        <w:jc w:val="center"/>
        <w:rPr>
          <w:b/>
          <w:sz w:val="28"/>
          <w:szCs w:val="28"/>
          <w:lang w:val="uk-UA"/>
        </w:rPr>
      </w:pPr>
      <w:r w:rsidRPr="00470DA8">
        <w:rPr>
          <w:b/>
          <w:color w:val="auto"/>
          <w:sz w:val="28"/>
          <w:szCs w:val="28"/>
          <w:lang w:val="uk-UA"/>
        </w:rPr>
        <w:t xml:space="preserve">міська рада </w:t>
      </w:r>
      <w:r w:rsidRPr="00470DA8">
        <w:rPr>
          <w:b/>
          <w:sz w:val="28"/>
          <w:szCs w:val="28"/>
          <w:lang w:val="uk-UA"/>
        </w:rPr>
        <w:t>вирішила:</w:t>
      </w:r>
    </w:p>
    <w:p w:rsidR="00AC3F06" w:rsidRPr="00470DA8" w:rsidRDefault="00AC3F06" w:rsidP="00AC3F06">
      <w:pPr>
        <w:pStyle w:val="a3"/>
        <w:jc w:val="center"/>
        <w:rPr>
          <w:b/>
          <w:sz w:val="28"/>
          <w:szCs w:val="28"/>
          <w:lang w:val="uk-UA"/>
        </w:rPr>
      </w:pPr>
    </w:p>
    <w:p w:rsidR="00AC3F06" w:rsidRDefault="00AC3F06" w:rsidP="00E1404F">
      <w:pPr>
        <w:pStyle w:val="a3"/>
        <w:jc w:val="both"/>
        <w:rPr>
          <w:sz w:val="28"/>
          <w:szCs w:val="28"/>
          <w:lang w:val="uk-UA"/>
        </w:rPr>
      </w:pPr>
      <w:r w:rsidRPr="00470DA8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</w:t>
      </w:r>
      <w:r w:rsidRPr="00470DA8">
        <w:rPr>
          <w:sz w:val="28"/>
          <w:szCs w:val="28"/>
          <w:lang w:val="uk-UA"/>
        </w:rPr>
        <w:t>Затвердити Програму розвитку комунального некомерційного підприємства «Тростянецька міська лікарня» Тростянецької міської ради на 20</w:t>
      </w:r>
      <w:r w:rsidR="00E03D42">
        <w:rPr>
          <w:sz w:val="28"/>
          <w:szCs w:val="28"/>
          <w:lang w:val="uk-UA"/>
        </w:rPr>
        <w:t>22</w:t>
      </w:r>
      <w:r w:rsidRPr="00470DA8">
        <w:rPr>
          <w:sz w:val="28"/>
          <w:szCs w:val="28"/>
          <w:lang w:val="uk-UA"/>
        </w:rPr>
        <w:t xml:space="preserve"> -202</w:t>
      </w:r>
      <w:r w:rsidR="00E03D42">
        <w:rPr>
          <w:sz w:val="28"/>
          <w:szCs w:val="28"/>
          <w:lang w:val="uk-UA"/>
        </w:rPr>
        <w:t>6</w:t>
      </w:r>
      <w:r w:rsidRPr="00470DA8">
        <w:rPr>
          <w:sz w:val="28"/>
          <w:szCs w:val="28"/>
          <w:lang w:val="uk-UA"/>
        </w:rPr>
        <w:t xml:space="preserve"> роки в новій редакції (далі - Програма), що додається.</w:t>
      </w:r>
    </w:p>
    <w:p w:rsidR="00AC3F06" w:rsidRPr="00470DA8" w:rsidRDefault="00AC3F06" w:rsidP="002236BA">
      <w:pPr>
        <w:pStyle w:val="a3"/>
        <w:rPr>
          <w:sz w:val="28"/>
          <w:szCs w:val="28"/>
          <w:lang w:val="uk-UA"/>
        </w:rPr>
      </w:pPr>
    </w:p>
    <w:p w:rsidR="00AC3F06" w:rsidRDefault="00AC3F06" w:rsidP="00E1404F">
      <w:pPr>
        <w:pStyle w:val="a3"/>
        <w:jc w:val="both"/>
        <w:rPr>
          <w:sz w:val="28"/>
          <w:szCs w:val="28"/>
          <w:lang w:val="uk-UA"/>
        </w:rPr>
      </w:pPr>
      <w:r w:rsidRPr="00470DA8">
        <w:rPr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 xml:space="preserve"> </w:t>
      </w:r>
      <w:r w:rsidRPr="00470DA8">
        <w:rPr>
          <w:sz w:val="28"/>
          <w:szCs w:val="28"/>
          <w:lang w:val="uk-UA"/>
        </w:rPr>
        <w:t xml:space="preserve">Під час формування проектів бюджету </w:t>
      </w:r>
      <w:r w:rsidR="002236BA">
        <w:rPr>
          <w:sz w:val="28"/>
          <w:szCs w:val="28"/>
          <w:lang w:val="uk-UA"/>
        </w:rPr>
        <w:t xml:space="preserve">Тростянецької міської ТГ </w:t>
      </w:r>
      <w:r w:rsidRPr="00470DA8">
        <w:rPr>
          <w:sz w:val="28"/>
          <w:szCs w:val="28"/>
          <w:lang w:val="uk-UA"/>
        </w:rPr>
        <w:t>передбачати асигнування на реалізацію Програми в межах загального обсягу видатків на галузь на відповідні роки, а також за рахунок інших джерел, не заборонених чинним законодавством.</w:t>
      </w:r>
    </w:p>
    <w:p w:rsidR="00AC3F06" w:rsidRPr="00470DA8" w:rsidRDefault="00AC3F06" w:rsidP="002236BA">
      <w:pPr>
        <w:pStyle w:val="a3"/>
        <w:rPr>
          <w:sz w:val="28"/>
          <w:szCs w:val="28"/>
          <w:lang w:val="uk-UA"/>
        </w:rPr>
      </w:pPr>
    </w:p>
    <w:p w:rsidR="00AC3F06" w:rsidRDefault="00AC3F06" w:rsidP="00E1404F">
      <w:pPr>
        <w:pStyle w:val="a3"/>
        <w:jc w:val="both"/>
        <w:rPr>
          <w:sz w:val="28"/>
          <w:szCs w:val="28"/>
          <w:lang w:val="uk-UA"/>
        </w:rPr>
      </w:pPr>
      <w:r w:rsidRPr="00470DA8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 xml:space="preserve"> </w:t>
      </w:r>
      <w:r w:rsidRPr="00470DA8">
        <w:rPr>
          <w:sz w:val="28"/>
          <w:szCs w:val="28"/>
          <w:lang w:val="uk-UA"/>
        </w:rPr>
        <w:t xml:space="preserve">Дане рішення направити </w:t>
      </w:r>
      <w:r w:rsidRPr="00470DA8">
        <w:rPr>
          <w:color w:val="auto"/>
          <w:sz w:val="28"/>
          <w:szCs w:val="28"/>
          <w:lang w:val="uk-UA"/>
        </w:rPr>
        <w:t>до</w:t>
      </w:r>
      <w:r w:rsidRPr="00470DA8">
        <w:rPr>
          <w:color w:val="FF0000"/>
          <w:sz w:val="28"/>
          <w:szCs w:val="28"/>
          <w:lang w:val="uk-UA"/>
        </w:rPr>
        <w:t xml:space="preserve"> </w:t>
      </w:r>
      <w:r w:rsidRPr="00470DA8">
        <w:rPr>
          <w:sz w:val="28"/>
          <w:szCs w:val="28"/>
          <w:lang w:val="uk-UA"/>
        </w:rPr>
        <w:t>фінансового управління Тростянецької міської ради, комунальне некомерційне підприємство «Тростянецька міська лікарня» Тростянецької міської ради.</w:t>
      </w:r>
    </w:p>
    <w:p w:rsidR="00AC3F06" w:rsidRPr="00470DA8" w:rsidRDefault="00AC3F06" w:rsidP="002236BA">
      <w:pPr>
        <w:pStyle w:val="a3"/>
        <w:rPr>
          <w:sz w:val="28"/>
          <w:szCs w:val="28"/>
          <w:lang w:val="uk-UA"/>
        </w:rPr>
      </w:pPr>
    </w:p>
    <w:p w:rsidR="00AC3F06" w:rsidRPr="00470DA8" w:rsidRDefault="00AC3F06" w:rsidP="00E1404F">
      <w:pPr>
        <w:pStyle w:val="a3"/>
        <w:jc w:val="both"/>
        <w:rPr>
          <w:sz w:val="28"/>
          <w:szCs w:val="28"/>
          <w:lang w:val="uk-UA"/>
        </w:rPr>
      </w:pPr>
      <w:r w:rsidRPr="00470DA8">
        <w:rPr>
          <w:sz w:val="28"/>
          <w:szCs w:val="28"/>
          <w:lang w:val="uk-UA"/>
        </w:rPr>
        <w:tab/>
        <w:t>4.</w:t>
      </w:r>
      <w:r>
        <w:rPr>
          <w:sz w:val="28"/>
          <w:szCs w:val="28"/>
          <w:lang w:val="uk-UA"/>
        </w:rPr>
        <w:t xml:space="preserve"> </w:t>
      </w:r>
      <w:r w:rsidRPr="00470DA8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освіти, культури та туризму, охорони здоров’я і соціального захисту населення, молодіжної політики та спорту Тростянецької міської ради.</w:t>
      </w:r>
    </w:p>
    <w:p w:rsidR="00AC3F06" w:rsidRDefault="00AC3F06" w:rsidP="00AC3F06">
      <w:pPr>
        <w:pStyle w:val="a3"/>
        <w:jc w:val="both"/>
        <w:rPr>
          <w:sz w:val="28"/>
          <w:szCs w:val="28"/>
          <w:lang w:val="uk-UA"/>
        </w:rPr>
      </w:pPr>
    </w:p>
    <w:p w:rsidR="002236BA" w:rsidRPr="00470DA8" w:rsidRDefault="002236BA" w:rsidP="00AC3F06">
      <w:pPr>
        <w:pStyle w:val="a3"/>
        <w:jc w:val="both"/>
        <w:rPr>
          <w:sz w:val="28"/>
          <w:szCs w:val="28"/>
          <w:lang w:val="uk-UA"/>
        </w:rPr>
      </w:pPr>
    </w:p>
    <w:p w:rsidR="00AC3F06" w:rsidRPr="00470DA8" w:rsidRDefault="00AC3F06" w:rsidP="00AC3F06">
      <w:pPr>
        <w:pStyle w:val="a3"/>
        <w:rPr>
          <w:sz w:val="28"/>
          <w:szCs w:val="28"/>
        </w:rPr>
      </w:pPr>
    </w:p>
    <w:p w:rsidR="00AC3F06" w:rsidRPr="00470DA8" w:rsidRDefault="00AC3F06" w:rsidP="00AC3F06">
      <w:pPr>
        <w:pStyle w:val="a3"/>
        <w:jc w:val="center"/>
        <w:rPr>
          <w:b/>
          <w:sz w:val="28"/>
          <w:szCs w:val="28"/>
          <w:lang w:val="uk-UA"/>
        </w:rPr>
      </w:pPr>
      <w:r w:rsidRPr="00470DA8">
        <w:rPr>
          <w:b/>
          <w:sz w:val="28"/>
          <w:szCs w:val="28"/>
          <w:lang w:val="uk-UA"/>
        </w:rPr>
        <w:t>Міський голова</w:t>
      </w:r>
      <w:r w:rsidRPr="00470DA8">
        <w:rPr>
          <w:b/>
          <w:sz w:val="28"/>
          <w:szCs w:val="28"/>
          <w:lang w:val="uk-UA"/>
        </w:rPr>
        <w:tab/>
      </w:r>
      <w:r w:rsidRPr="00470DA8">
        <w:rPr>
          <w:b/>
          <w:sz w:val="28"/>
          <w:szCs w:val="28"/>
          <w:lang w:val="uk-UA"/>
        </w:rPr>
        <w:tab/>
      </w:r>
      <w:r w:rsidR="002236BA">
        <w:rPr>
          <w:b/>
          <w:sz w:val="28"/>
          <w:szCs w:val="28"/>
          <w:lang w:val="uk-UA"/>
        </w:rPr>
        <w:t xml:space="preserve"> </w:t>
      </w:r>
      <w:r w:rsidR="00B771E7">
        <w:rPr>
          <w:b/>
          <w:sz w:val="28"/>
          <w:szCs w:val="28"/>
          <w:lang w:val="uk-UA"/>
        </w:rPr>
        <w:tab/>
      </w:r>
      <w:r w:rsidR="00B771E7">
        <w:rPr>
          <w:b/>
          <w:sz w:val="28"/>
          <w:szCs w:val="28"/>
          <w:lang w:val="uk-UA"/>
        </w:rPr>
        <w:tab/>
      </w:r>
      <w:r w:rsidR="00B771E7">
        <w:rPr>
          <w:b/>
          <w:sz w:val="28"/>
          <w:szCs w:val="28"/>
          <w:lang w:val="uk-UA"/>
        </w:rPr>
        <w:tab/>
      </w:r>
      <w:r w:rsidR="00B771E7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2236BA">
        <w:rPr>
          <w:b/>
          <w:sz w:val="28"/>
          <w:szCs w:val="28"/>
          <w:lang w:val="uk-UA"/>
        </w:rPr>
        <w:t xml:space="preserve">    </w:t>
      </w:r>
      <w:r w:rsidRPr="00470DA8">
        <w:rPr>
          <w:b/>
          <w:sz w:val="28"/>
          <w:szCs w:val="28"/>
          <w:lang w:val="uk-UA"/>
        </w:rPr>
        <w:t>Ю</w:t>
      </w:r>
      <w:r w:rsidR="00E03D42">
        <w:rPr>
          <w:b/>
          <w:sz w:val="28"/>
          <w:szCs w:val="28"/>
          <w:lang w:val="uk-UA"/>
        </w:rPr>
        <w:t xml:space="preserve">рій </w:t>
      </w:r>
      <w:r w:rsidRPr="00470DA8">
        <w:rPr>
          <w:b/>
          <w:sz w:val="28"/>
          <w:szCs w:val="28"/>
          <w:lang w:val="uk-UA"/>
        </w:rPr>
        <w:t>Б</w:t>
      </w:r>
      <w:r w:rsidR="00E03D42">
        <w:rPr>
          <w:b/>
          <w:sz w:val="28"/>
          <w:szCs w:val="28"/>
          <w:lang w:val="uk-UA"/>
        </w:rPr>
        <w:t>ОВА</w:t>
      </w:r>
    </w:p>
    <w:p w:rsidR="00AC3F06" w:rsidRPr="00110CFD" w:rsidRDefault="00AC3F06" w:rsidP="00AC3F06">
      <w:pPr>
        <w:pStyle w:val="a3"/>
        <w:jc w:val="right"/>
        <w:rPr>
          <w:lang w:val="uk-UA"/>
        </w:rPr>
      </w:pPr>
    </w:p>
    <w:p w:rsidR="00841ACA" w:rsidRDefault="00841ACA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p w:rsidR="006F17B8" w:rsidRDefault="006F17B8">
      <w:pPr>
        <w:rPr>
          <w:lang w:val="uk-UA"/>
        </w:rPr>
      </w:pPr>
    </w:p>
    <w:sectPr w:rsidR="006F17B8" w:rsidSect="00AC3F06">
      <w:pgSz w:w="11910" w:h="16840" w:code="9"/>
      <w:pgMar w:top="-851" w:right="709" w:bottom="709" w:left="567" w:header="720" w:footer="720" w:gutter="1134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671A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2A"/>
    <w:rsid w:val="00045D51"/>
    <w:rsid w:val="00201F70"/>
    <w:rsid w:val="002236BA"/>
    <w:rsid w:val="00346EB7"/>
    <w:rsid w:val="003C1470"/>
    <w:rsid w:val="005A35C2"/>
    <w:rsid w:val="005A3E2A"/>
    <w:rsid w:val="00652745"/>
    <w:rsid w:val="006F17B8"/>
    <w:rsid w:val="00711F21"/>
    <w:rsid w:val="007E17ED"/>
    <w:rsid w:val="00805E1A"/>
    <w:rsid w:val="00841ACA"/>
    <w:rsid w:val="009006CB"/>
    <w:rsid w:val="00900F16"/>
    <w:rsid w:val="00920D6E"/>
    <w:rsid w:val="00AC3F06"/>
    <w:rsid w:val="00AD24CE"/>
    <w:rsid w:val="00B771E7"/>
    <w:rsid w:val="00C349E6"/>
    <w:rsid w:val="00D83A06"/>
    <w:rsid w:val="00E03D42"/>
    <w:rsid w:val="00E1404F"/>
    <w:rsid w:val="00FC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5BCC"/>
  <w15:docId w15:val="{035A7599-3EFF-4570-B63E-1913F812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F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C3F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D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F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Базовый"/>
    <w:rsid w:val="00AC3F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styleId="a4">
    <w:name w:val="Hyperlink"/>
    <w:semiHidden/>
    <w:unhideWhenUsed/>
    <w:rsid w:val="006F17B8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6F17B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F17B8"/>
    <w:rPr>
      <w:rFonts w:ascii="Calibri" w:eastAsia="Times New Roman" w:hAnsi="Calibri" w:cs="Times New Roman"/>
      <w:lang w:eastAsia="ru-RU"/>
    </w:rPr>
  </w:style>
  <w:style w:type="character" w:customStyle="1" w:styleId="a7">
    <w:name w:val="Подпись к таблице"/>
    <w:rsid w:val="00045D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9"/>
    <w:semiHidden/>
    <w:rsid w:val="00920D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338</Words>
  <Characters>1932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user-tmr</cp:lastModifiedBy>
  <cp:revision>22</cp:revision>
  <cp:lastPrinted>2025-05-06T11:32:00Z</cp:lastPrinted>
  <dcterms:created xsi:type="dcterms:W3CDTF">2019-12-23T16:06:00Z</dcterms:created>
  <dcterms:modified xsi:type="dcterms:W3CDTF">2025-05-12T08:53:00Z</dcterms:modified>
</cp:coreProperties>
</file>